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2aa77912c44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d369ececf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815d0eeca405f" /><Relationship Type="http://schemas.openxmlformats.org/officeDocument/2006/relationships/numbering" Target="/word/numbering.xml" Id="R98bcc59874a646ae" /><Relationship Type="http://schemas.openxmlformats.org/officeDocument/2006/relationships/settings" Target="/word/settings.xml" Id="R3e0aa5338ca8454d" /><Relationship Type="http://schemas.openxmlformats.org/officeDocument/2006/relationships/image" Target="/word/media/62fab7f6-94af-43f7-936b-4bf883e971ba.png" Id="Rc93d369ececf48ad" /></Relationships>
</file>