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fa9e4e583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0dbb91f69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Drawien,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5154ee0b84670" /><Relationship Type="http://schemas.openxmlformats.org/officeDocument/2006/relationships/numbering" Target="/word/numbering.xml" Id="R86f13711d25241b5" /><Relationship Type="http://schemas.openxmlformats.org/officeDocument/2006/relationships/settings" Target="/word/settings.xml" Id="R9477084becb24483" /><Relationship Type="http://schemas.openxmlformats.org/officeDocument/2006/relationships/image" Target="/word/media/1f0d40dc-b25b-4b7e-a8cf-74b94b52f02b.png" Id="Rec80dbb91f694d60" /></Relationships>
</file>