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6d4ca8814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45ff5983d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e0f3dffb245d1" /><Relationship Type="http://schemas.openxmlformats.org/officeDocument/2006/relationships/numbering" Target="/word/numbering.xml" Id="R341e45af62ea45da" /><Relationship Type="http://schemas.openxmlformats.org/officeDocument/2006/relationships/settings" Target="/word/settings.xml" Id="Re52a0ae0e0554812" /><Relationship Type="http://schemas.openxmlformats.org/officeDocument/2006/relationships/image" Target="/word/media/eb215973-8211-4db3-ac37-a446a4addcc7.png" Id="Ra6545ff5983d4bc0" /></Relationships>
</file>