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208392f6e4b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1dece19c7549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Drewniczka,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de213625b04409" /><Relationship Type="http://schemas.openxmlformats.org/officeDocument/2006/relationships/numbering" Target="/word/numbering.xml" Id="R6132bf1a687249b1" /><Relationship Type="http://schemas.openxmlformats.org/officeDocument/2006/relationships/settings" Target="/word/settings.xml" Id="R5ab8c78198084983" /><Relationship Type="http://schemas.openxmlformats.org/officeDocument/2006/relationships/image" Target="/word/media/d6017abd-788a-4f0c-99c2-45f2750aff00.png" Id="R6a1dece19c75497d" /></Relationships>
</file>