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fc06d55a2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11a0fa5714d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Drewnowo,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79e6b3e8f4735" /><Relationship Type="http://schemas.openxmlformats.org/officeDocument/2006/relationships/numbering" Target="/word/numbering.xml" Id="Rd0763c90fe5e48cb" /><Relationship Type="http://schemas.openxmlformats.org/officeDocument/2006/relationships/settings" Target="/word/settings.xml" Id="R7119769d273c476d" /><Relationship Type="http://schemas.openxmlformats.org/officeDocument/2006/relationships/image" Target="/word/media/819f1087-dc79-4ebc-970d-d0a42adc6271.png" Id="R03111a0fa5714d08" /></Relationships>
</file>