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76f24baec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dcdcf0477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dfb19d0a74db3" /><Relationship Type="http://schemas.openxmlformats.org/officeDocument/2006/relationships/numbering" Target="/word/numbering.xml" Id="R197ac53e036f440a" /><Relationship Type="http://schemas.openxmlformats.org/officeDocument/2006/relationships/settings" Target="/word/settings.xml" Id="Rb1b72bca43e44050" /><Relationship Type="http://schemas.openxmlformats.org/officeDocument/2006/relationships/image" Target="/word/media/317f986b-7b38-4e2f-a628-72ccf2004eef.png" Id="Rdc3dcdcf04774e2d" /></Relationships>
</file>