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8cfae48a6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8cf7ee300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Drochow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7e4c4f4724571" /><Relationship Type="http://schemas.openxmlformats.org/officeDocument/2006/relationships/numbering" Target="/word/numbering.xml" Id="Rce761c9707cf4110" /><Relationship Type="http://schemas.openxmlformats.org/officeDocument/2006/relationships/settings" Target="/word/settings.xml" Id="Rfdac4e9f164248b7" /><Relationship Type="http://schemas.openxmlformats.org/officeDocument/2006/relationships/image" Target="/word/media/313ee96c-d196-41db-b54d-8e2ef174d580.png" Id="R93a8cf7ee30044cb" /></Relationships>
</file>