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f4f7ff0c443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a1c1c80c704f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Droginia,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c915a1168e42cd" /><Relationship Type="http://schemas.openxmlformats.org/officeDocument/2006/relationships/numbering" Target="/word/numbering.xml" Id="Rb5b5b1fa75424ea0" /><Relationship Type="http://schemas.openxmlformats.org/officeDocument/2006/relationships/settings" Target="/word/settings.xml" Id="Rf9776fffe0834b64" /><Relationship Type="http://schemas.openxmlformats.org/officeDocument/2006/relationships/image" Target="/word/media/d2a51c04-8bb6-429f-ac5f-328205c749d0.png" Id="Ra7a1c1c80c704f46" /></Relationships>
</file>