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6b3574ebf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2c390b0af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be20e3eb348a6" /><Relationship Type="http://schemas.openxmlformats.org/officeDocument/2006/relationships/numbering" Target="/word/numbering.xml" Id="Ra606dc6eb3e84a27" /><Relationship Type="http://schemas.openxmlformats.org/officeDocument/2006/relationships/settings" Target="/word/settings.xml" Id="Rc9bf83b398084929" /><Relationship Type="http://schemas.openxmlformats.org/officeDocument/2006/relationships/image" Target="/word/media/32826e1d-dac5-4b5d-b240-8aa6ae8eafed.png" Id="R1bd2c390b0af4a76" /></Relationships>
</file>