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816378709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c69818e92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Drozdowo,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e28abe62fe45cf" /><Relationship Type="http://schemas.openxmlformats.org/officeDocument/2006/relationships/numbering" Target="/word/numbering.xml" Id="R23c183ed51a945ba" /><Relationship Type="http://schemas.openxmlformats.org/officeDocument/2006/relationships/settings" Target="/word/settings.xml" Id="R89905eddd2ab441b" /><Relationship Type="http://schemas.openxmlformats.org/officeDocument/2006/relationships/image" Target="/word/media/337e3f5a-1f0e-497b-a443-9aa52a42bb14.png" Id="R43ac69818e924039" /></Relationships>
</file>