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c76b7b8fb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dd03009e4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Drozdzienica,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a2485f9eb461f" /><Relationship Type="http://schemas.openxmlformats.org/officeDocument/2006/relationships/numbering" Target="/word/numbering.xml" Id="R20d95610c19b4824" /><Relationship Type="http://schemas.openxmlformats.org/officeDocument/2006/relationships/settings" Target="/word/settings.xml" Id="Rafa77e2c4abf44cf" /><Relationship Type="http://schemas.openxmlformats.org/officeDocument/2006/relationships/image" Target="/word/media/549419eb-61c7-4a1d-abd2-f03d6fbd4d3e.png" Id="R983dd03009e44dfa" /></Relationships>
</file>