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201471d4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a6479c5fe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8ee4f61354ea6" /><Relationship Type="http://schemas.openxmlformats.org/officeDocument/2006/relationships/numbering" Target="/word/numbering.xml" Id="R2e3e85ddb3144680" /><Relationship Type="http://schemas.openxmlformats.org/officeDocument/2006/relationships/settings" Target="/word/settings.xml" Id="R45580119359c4828" /><Relationship Type="http://schemas.openxmlformats.org/officeDocument/2006/relationships/image" Target="/word/media/1ab5ef49-c273-413b-8a57-25c6a3ababe1.png" Id="R544a6479c5fe4aa5" /></Relationships>
</file>