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420dd079a2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67bc5afc7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32a8cb06b4108" /><Relationship Type="http://schemas.openxmlformats.org/officeDocument/2006/relationships/numbering" Target="/word/numbering.xml" Id="R934aaf9838114d87" /><Relationship Type="http://schemas.openxmlformats.org/officeDocument/2006/relationships/settings" Target="/word/settings.xml" Id="R9f2a424086ef4558" /><Relationship Type="http://schemas.openxmlformats.org/officeDocument/2006/relationships/image" Target="/word/media/e3a8dd2d-b0d8-4352-b951-ae30b4c2b110.png" Id="R4db67bc5afc74ea3" /></Relationships>
</file>