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e28470a4d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edd233404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4842ac47d4edb" /><Relationship Type="http://schemas.openxmlformats.org/officeDocument/2006/relationships/numbering" Target="/word/numbering.xml" Id="Rf91e7efbe11742fb" /><Relationship Type="http://schemas.openxmlformats.org/officeDocument/2006/relationships/settings" Target="/word/settings.xml" Id="Reacf0a76004645cd" /><Relationship Type="http://schemas.openxmlformats.org/officeDocument/2006/relationships/image" Target="/word/media/5ffe0608-6d2a-473a-9752-976d94abe197.png" Id="R5f9edd233404419c" /></Relationships>
</file>