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d61aaf628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a01e29c0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c5960b13a4dbb" /><Relationship Type="http://schemas.openxmlformats.org/officeDocument/2006/relationships/numbering" Target="/word/numbering.xml" Id="R612a1e93eb1047e7" /><Relationship Type="http://schemas.openxmlformats.org/officeDocument/2006/relationships/settings" Target="/word/settings.xml" Id="Rf2d85a2f4e154fd3" /><Relationship Type="http://schemas.openxmlformats.org/officeDocument/2006/relationships/image" Target="/word/media/6d0c9007-5ce4-41e5-99db-68fddf343673.png" Id="R00fa01e29c064f2a" /></Relationships>
</file>