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d30cc29d9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8c8bca73f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21bdf1e7642e9" /><Relationship Type="http://schemas.openxmlformats.org/officeDocument/2006/relationships/numbering" Target="/word/numbering.xml" Id="R746f40f2fe1644a1" /><Relationship Type="http://schemas.openxmlformats.org/officeDocument/2006/relationships/settings" Target="/word/settings.xml" Id="R55704c926f3744e9" /><Relationship Type="http://schemas.openxmlformats.org/officeDocument/2006/relationships/image" Target="/word/media/84a886e1-9885-47a9-9041-5afa28f6b8de.png" Id="R3238c8bca73f4c6b" /></Relationships>
</file>