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d1ef50a74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94b6a2562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e468517c14eab" /><Relationship Type="http://schemas.openxmlformats.org/officeDocument/2006/relationships/numbering" Target="/word/numbering.xml" Id="Rd8e1109ef5b84517" /><Relationship Type="http://schemas.openxmlformats.org/officeDocument/2006/relationships/settings" Target="/word/settings.xml" Id="Rcbe188eb56eb431c" /><Relationship Type="http://schemas.openxmlformats.org/officeDocument/2006/relationships/image" Target="/word/media/e4706ed1-f501-45fb-b3dd-688465d13c90.png" Id="Rc5f94b6a25624108" /></Relationships>
</file>