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65c5bf49f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88e3c8353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Dubicze Cerkiewne,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caa25732e4d5f" /><Relationship Type="http://schemas.openxmlformats.org/officeDocument/2006/relationships/numbering" Target="/word/numbering.xml" Id="R201a1ff2bb5c4043" /><Relationship Type="http://schemas.openxmlformats.org/officeDocument/2006/relationships/settings" Target="/word/settings.xml" Id="Rd78871dc15514b69" /><Relationship Type="http://schemas.openxmlformats.org/officeDocument/2006/relationships/image" Target="/word/media/5e9733c9-4dde-420a-b870-897bc2155282.png" Id="R36c88e3c83534d10" /></Relationships>
</file>