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2e9b5a63e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ee01c60d6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6d8ba5dcb4a2c" /><Relationship Type="http://schemas.openxmlformats.org/officeDocument/2006/relationships/numbering" Target="/word/numbering.xml" Id="Ra353decd3322404a" /><Relationship Type="http://schemas.openxmlformats.org/officeDocument/2006/relationships/settings" Target="/word/settings.xml" Id="Rb778e176bb17494a" /><Relationship Type="http://schemas.openxmlformats.org/officeDocument/2006/relationships/image" Target="/word/media/c9541053-5b0e-42a5-9b57-c27333af803b.png" Id="R349ee01c60d64579" /></Relationships>
</file>