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c88b87ee0945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cf65889b5246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Dudynce,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3d6222fd084158" /><Relationship Type="http://schemas.openxmlformats.org/officeDocument/2006/relationships/numbering" Target="/word/numbering.xml" Id="Rd25697a1388e4b58" /><Relationship Type="http://schemas.openxmlformats.org/officeDocument/2006/relationships/settings" Target="/word/settings.xml" Id="R25488f1eeee7416d" /><Relationship Type="http://schemas.openxmlformats.org/officeDocument/2006/relationships/image" Target="/word/media/8a8824c5-42da-43d9-b115-6c8608dde178.png" Id="Ra7cf65889b5246cc" /></Relationships>
</file>