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3825d8a43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925d6f040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7db6f531f4ef8" /><Relationship Type="http://schemas.openxmlformats.org/officeDocument/2006/relationships/numbering" Target="/word/numbering.xml" Id="Rf348e649a914496c" /><Relationship Type="http://schemas.openxmlformats.org/officeDocument/2006/relationships/settings" Target="/word/settings.xml" Id="R9ec6a8f53cda4dbf" /><Relationship Type="http://schemas.openxmlformats.org/officeDocument/2006/relationships/image" Target="/word/media/f4654162-49d0-48b2-a81d-2b8233b22bbc.png" Id="R484925d6f040479d" /></Relationships>
</file>