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f1be1da6f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f4af4fcff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4ccc918454dd6" /><Relationship Type="http://schemas.openxmlformats.org/officeDocument/2006/relationships/numbering" Target="/word/numbering.xml" Id="R1b83daa578684697" /><Relationship Type="http://schemas.openxmlformats.org/officeDocument/2006/relationships/settings" Target="/word/settings.xml" Id="R9f5c94bffe89489e" /><Relationship Type="http://schemas.openxmlformats.org/officeDocument/2006/relationships/image" Target="/word/media/0f1f4d73-8362-40b0-b784-3673c8f78f17.png" Id="R012f4af4fcff40a7" /></Relationships>
</file>