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4ea512878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ab65bbe0e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Dunajek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10e861fe84450" /><Relationship Type="http://schemas.openxmlformats.org/officeDocument/2006/relationships/numbering" Target="/word/numbering.xml" Id="R3d4b0c9dfb58490b" /><Relationship Type="http://schemas.openxmlformats.org/officeDocument/2006/relationships/settings" Target="/word/settings.xml" Id="R0bfd0eb8e76a4968" /><Relationship Type="http://schemas.openxmlformats.org/officeDocument/2006/relationships/image" Target="/word/media/7c3d10eb-4fa2-4847-9b4a-c816333f3618.png" Id="R7f5ab65bbe0e4561" /></Relationships>
</file>