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2dbdae86d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d2e1687d5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3e0dd68464d93" /><Relationship Type="http://schemas.openxmlformats.org/officeDocument/2006/relationships/numbering" Target="/word/numbering.xml" Id="Rdc07f82100794649" /><Relationship Type="http://schemas.openxmlformats.org/officeDocument/2006/relationships/settings" Target="/word/settings.xml" Id="Ra291ea21469340a5" /><Relationship Type="http://schemas.openxmlformats.org/officeDocument/2006/relationships/image" Target="/word/media/f2034006-9c0d-4362-be77-db31d540dbed.png" Id="Rcf0d2e1687d54836" /></Relationships>
</file>