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df0cf27ad248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494302177e4b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4151d55f0d4c83" /><Relationship Type="http://schemas.openxmlformats.org/officeDocument/2006/relationships/numbering" Target="/word/numbering.xml" Id="R73a266dae61646ff" /><Relationship Type="http://schemas.openxmlformats.org/officeDocument/2006/relationships/settings" Target="/word/settings.xml" Id="R5ac388d4c354425a" /><Relationship Type="http://schemas.openxmlformats.org/officeDocument/2006/relationships/image" Target="/word/media/138b18c3-c79c-46e2-aafd-5a3b5a3e99ce.png" Id="R03494302177e4ba2" /></Relationships>
</file>