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f16ce96884d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0d84dc28de4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Dylagowa,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5723507904671" /><Relationship Type="http://schemas.openxmlformats.org/officeDocument/2006/relationships/numbering" Target="/word/numbering.xml" Id="R7b3f137872ef4c65" /><Relationship Type="http://schemas.openxmlformats.org/officeDocument/2006/relationships/settings" Target="/word/settings.xml" Id="R37ccce56cb9e491f" /><Relationship Type="http://schemas.openxmlformats.org/officeDocument/2006/relationships/image" Target="/word/media/07004526-e27e-4e24-ad3a-66ba1cdb43ba.png" Id="Rae0d84dc28de4d28" /></Relationships>
</file>