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dea51c0b8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cc3bf84fa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54437a35b4c35" /><Relationship Type="http://schemas.openxmlformats.org/officeDocument/2006/relationships/numbering" Target="/word/numbering.xml" Id="R7857c294593c4681" /><Relationship Type="http://schemas.openxmlformats.org/officeDocument/2006/relationships/settings" Target="/word/settings.xml" Id="Redf699359e04471e" /><Relationship Type="http://schemas.openxmlformats.org/officeDocument/2006/relationships/image" Target="/word/media/dc64b8f6-581a-4f54-9849-0bce375bb12a.png" Id="R313cc3bf84fa4923" /></Relationships>
</file>