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4805d3a1a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1b0b0bc63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f73a324d9422e" /><Relationship Type="http://schemas.openxmlformats.org/officeDocument/2006/relationships/numbering" Target="/word/numbering.xml" Id="R62802ad682044922" /><Relationship Type="http://schemas.openxmlformats.org/officeDocument/2006/relationships/settings" Target="/word/settings.xml" Id="R1b6a35ddda954795" /><Relationship Type="http://schemas.openxmlformats.org/officeDocument/2006/relationships/image" Target="/word/media/670592b0-80ae-497d-8f13-81fb19b35ff7.png" Id="R9b31b0b0bc634c09" /></Relationships>
</file>