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01668265c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92a54493a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cf5c0a4404962" /><Relationship Type="http://schemas.openxmlformats.org/officeDocument/2006/relationships/numbering" Target="/word/numbering.xml" Id="R57d17056d57f4e4d" /><Relationship Type="http://schemas.openxmlformats.org/officeDocument/2006/relationships/settings" Target="/word/settings.xml" Id="Rdccecda994ec4f43" /><Relationship Type="http://schemas.openxmlformats.org/officeDocument/2006/relationships/image" Target="/word/media/2d4f6eac-6f4d-4ab3-ab87-24eb9714fe30.png" Id="R81592a54493a49ae" /></Relationships>
</file>