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323f56777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c3d4c4f0e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Dzialk,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ef780eecb4e8d" /><Relationship Type="http://schemas.openxmlformats.org/officeDocument/2006/relationships/numbering" Target="/word/numbering.xml" Id="Rf688758b548049ff" /><Relationship Type="http://schemas.openxmlformats.org/officeDocument/2006/relationships/settings" Target="/word/settings.xml" Id="R5874e208520645d2" /><Relationship Type="http://schemas.openxmlformats.org/officeDocument/2006/relationships/image" Target="/word/media/860bf6b3-07ba-40b0-96bc-940da62d1ef2.png" Id="Rae5c3d4c4f0e4b8c" /></Relationships>
</file>