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43856a33b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81f58327a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41efa2a9174d38" /><Relationship Type="http://schemas.openxmlformats.org/officeDocument/2006/relationships/numbering" Target="/word/numbering.xml" Id="R414f7d8bf67942ab" /><Relationship Type="http://schemas.openxmlformats.org/officeDocument/2006/relationships/settings" Target="/word/settings.xml" Id="R00a75dcfc9934bb3" /><Relationship Type="http://schemas.openxmlformats.org/officeDocument/2006/relationships/image" Target="/word/media/647f01ed-f8fd-464f-8068-8de771666db5.png" Id="R50d81f58327a4880" /></Relationships>
</file>