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20ae3fbab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f1c60f9f7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Dziechciarze,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7543a713446f7" /><Relationship Type="http://schemas.openxmlformats.org/officeDocument/2006/relationships/numbering" Target="/word/numbering.xml" Id="R7108a03b93344846" /><Relationship Type="http://schemas.openxmlformats.org/officeDocument/2006/relationships/settings" Target="/word/settings.xml" Id="R503e33db65214d52" /><Relationship Type="http://schemas.openxmlformats.org/officeDocument/2006/relationships/image" Target="/word/media/583de158-f7e9-4bf7-b970-1e1e70a59dde.png" Id="Rb17f1c60f9f74d68" /></Relationships>
</file>