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eae8456e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c223394ca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0c4535fe54adc" /><Relationship Type="http://schemas.openxmlformats.org/officeDocument/2006/relationships/numbering" Target="/word/numbering.xml" Id="R40540cd57fc44822" /><Relationship Type="http://schemas.openxmlformats.org/officeDocument/2006/relationships/settings" Target="/word/settings.xml" Id="R03c2165bd0ea4355" /><Relationship Type="http://schemas.openxmlformats.org/officeDocument/2006/relationships/image" Target="/word/media/ad9ab408-9654-40b3-aef5-369ee84e2572.png" Id="R809c223394ca400e" /></Relationships>
</file>