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425a28d8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9031e94dc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d310ccd2446ad" /><Relationship Type="http://schemas.openxmlformats.org/officeDocument/2006/relationships/numbering" Target="/word/numbering.xml" Id="Ra7477f86300e4ad7" /><Relationship Type="http://schemas.openxmlformats.org/officeDocument/2006/relationships/settings" Target="/word/settings.xml" Id="Rae398e3c7e2a4ae9" /><Relationship Type="http://schemas.openxmlformats.org/officeDocument/2006/relationships/image" Target="/word/media/4df94f06-8ce2-4fd3-8126-87697c36640c.png" Id="Rc809031e94dc4bac" /></Relationships>
</file>