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e99908c96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60b6e47ee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c29a784734a34" /><Relationship Type="http://schemas.openxmlformats.org/officeDocument/2006/relationships/numbering" Target="/word/numbering.xml" Id="Ra3473ee6b2b84bcb" /><Relationship Type="http://schemas.openxmlformats.org/officeDocument/2006/relationships/settings" Target="/word/settings.xml" Id="R1adead32119747af" /><Relationship Type="http://schemas.openxmlformats.org/officeDocument/2006/relationships/image" Target="/word/media/d720a013-57fb-49cc-a7ac-ca9369b5fb9b.png" Id="R49060b6e47ee4f85" /></Relationships>
</file>