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fcc985532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c5dc23eec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Dzierzbietow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985f198d8b4cc5" /><Relationship Type="http://schemas.openxmlformats.org/officeDocument/2006/relationships/numbering" Target="/word/numbering.xml" Id="R7187548d393e4348" /><Relationship Type="http://schemas.openxmlformats.org/officeDocument/2006/relationships/settings" Target="/word/settings.xml" Id="R151c7aa73d3d4214" /><Relationship Type="http://schemas.openxmlformats.org/officeDocument/2006/relationships/image" Target="/word/media/ea2cb4e0-5476-4473-bd41-52ee6c2aa835.png" Id="Rdddc5dc23eec4f91" /></Relationships>
</file>