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4eef7c12a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9c0dad895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Dzierzega-Nadbory,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dbbd708234a2c" /><Relationship Type="http://schemas.openxmlformats.org/officeDocument/2006/relationships/numbering" Target="/word/numbering.xml" Id="R1f7ef6cf35ff4734" /><Relationship Type="http://schemas.openxmlformats.org/officeDocument/2006/relationships/settings" Target="/word/settings.xml" Id="R5f920f1b996944ed" /><Relationship Type="http://schemas.openxmlformats.org/officeDocument/2006/relationships/image" Target="/word/media/2ced76a3-2978-459b-94eb-fd3538d7b273.png" Id="Rb0f9c0dad89540d7" /></Relationships>
</file>