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3d9a4568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4cfcc31b5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Dzierzgonka,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ba1e64516459e" /><Relationship Type="http://schemas.openxmlformats.org/officeDocument/2006/relationships/numbering" Target="/word/numbering.xml" Id="R49e77665baf44d04" /><Relationship Type="http://schemas.openxmlformats.org/officeDocument/2006/relationships/settings" Target="/word/settings.xml" Id="R12fc4ee228af4070" /><Relationship Type="http://schemas.openxmlformats.org/officeDocument/2006/relationships/image" Target="/word/media/e6d26cb6-ad92-4ceb-9895-70599438f0b5.png" Id="R1334cfcc31b54ef6" /></Relationships>
</file>