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f5d02086f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4afa931b6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Dziewierzewo,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ff7ab43424a4c" /><Relationship Type="http://schemas.openxmlformats.org/officeDocument/2006/relationships/numbering" Target="/word/numbering.xml" Id="R8bf2af35056546d6" /><Relationship Type="http://schemas.openxmlformats.org/officeDocument/2006/relationships/settings" Target="/word/settings.xml" Id="Rde36a94e17cf4e04" /><Relationship Type="http://schemas.openxmlformats.org/officeDocument/2006/relationships/image" Target="/word/media/d51c44cb-70d4-41c0-a5e1-60f93c08d24c.png" Id="Rd324afa931b64a1b" /></Relationships>
</file>