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171adf8ad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fe7303413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Dziewoklucz,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d75190fbc46ec" /><Relationship Type="http://schemas.openxmlformats.org/officeDocument/2006/relationships/numbering" Target="/word/numbering.xml" Id="Rb33d2756d871464d" /><Relationship Type="http://schemas.openxmlformats.org/officeDocument/2006/relationships/settings" Target="/word/settings.xml" Id="Re043572c1cfe455a" /><Relationship Type="http://schemas.openxmlformats.org/officeDocument/2006/relationships/image" Target="/word/media/fe2699e1-fda0-496f-885c-20351255b127.png" Id="Rfebfe73034134dc5" /></Relationships>
</file>