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8fd51699444a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3bc1ff8e8745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Dzigorzew,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d8c626f12d481d" /><Relationship Type="http://schemas.openxmlformats.org/officeDocument/2006/relationships/numbering" Target="/word/numbering.xml" Id="Rb4897c0736b042fd" /><Relationship Type="http://schemas.openxmlformats.org/officeDocument/2006/relationships/settings" Target="/word/settings.xml" Id="R1a5a7ebb57ab48c4" /><Relationship Type="http://schemas.openxmlformats.org/officeDocument/2006/relationships/image" Target="/word/media/430b5d3c-9d90-4304-9cb5-b50dda3ea046.png" Id="R813bc1ff8e874550" /></Relationships>
</file>