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7c8c1d93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72e58c8fb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e77838e8345f1" /><Relationship Type="http://schemas.openxmlformats.org/officeDocument/2006/relationships/numbering" Target="/word/numbering.xml" Id="Rc9b74238cfff40aa" /><Relationship Type="http://schemas.openxmlformats.org/officeDocument/2006/relationships/settings" Target="/word/settings.xml" Id="R1bd6db9c03b14733" /><Relationship Type="http://schemas.openxmlformats.org/officeDocument/2006/relationships/image" Target="/word/media/7bbe651f-aa7d-4d3c-955e-d7628461c62e.png" Id="R85172e58c8fb4dd5" /></Relationships>
</file>