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a481bff9d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133456a34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b4a52fc134e8b" /><Relationship Type="http://schemas.openxmlformats.org/officeDocument/2006/relationships/numbering" Target="/word/numbering.xml" Id="R42eaf959d8cc444c" /><Relationship Type="http://schemas.openxmlformats.org/officeDocument/2006/relationships/settings" Target="/word/settings.xml" Id="R5ea09124ae7b47dd" /><Relationship Type="http://schemas.openxmlformats.org/officeDocument/2006/relationships/image" Target="/word/media/db92d3df-2bc3-4bfd-90b4-ba3c48bab140.png" Id="Ra73133456a3440ca" /></Relationships>
</file>