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3e4016d35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ac236701f4e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Dzwierszno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2e8ca8fae4c06" /><Relationship Type="http://schemas.openxmlformats.org/officeDocument/2006/relationships/numbering" Target="/word/numbering.xml" Id="R7c8204ee485f4830" /><Relationship Type="http://schemas.openxmlformats.org/officeDocument/2006/relationships/settings" Target="/word/settings.xml" Id="Rf4a0306ce8344307" /><Relationship Type="http://schemas.openxmlformats.org/officeDocument/2006/relationships/image" Target="/word/media/28108aae-469c-4478-9628-580a53c987b8.png" Id="R2faac236701f4ed5" /></Relationships>
</file>