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1172f80a8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42c36f8bd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Eldyty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5827d262e451e" /><Relationship Type="http://schemas.openxmlformats.org/officeDocument/2006/relationships/numbering" Target="/word/numbering.xml" Id="Rc059da109af94ec3" /><Relationship Type="http://schemas.openxmlformats.org/officeDocument/2006/relationships/settings" Target="/word/settings.xml" Id="R79e1567bbf2e46ab" /><Relationship Type="http://schemas.openxmlformats.org/officeDocument/2006/relationships/image" Target="/word/media/f3c0987f-9d8e-476a-b170-25eb61a74688.png" Id="R74c42c36f8bd456b" /></Relationships>
</file>