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71b8f106614c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f27516307549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Esterpole,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5f616848744bf1" /><Relationship Type="http://schemas.openxmlformats.org/officeDocument/2006/relationships/numbering" Target="/word/numbering.xml" Id="R1f17dbdae4ab45d1" /><Relationship Type="http://schemas.openxmlformats.org/officeDocument/2006/relationships/settings" Target="/word/settings.xml" Id="Rcaa2634ed69940e9" /><Relationship Type="http://schemas.openxmlformats.org/officeDocument/2006/relationships/image" Target="/word/media/b01c7126-8bee-452e-a512-4b48c6b496bb.png" Id="R1bf275163075493a" /></Relationships>
</file>