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420d1114f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ce4e35ea2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Falbogi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61fe8fd1c40e2" /><Relationship Type="http://schemas.openxmlformats.org/officeDocument/2006/relationships/numbering" Target="/word/numbering.xml" Id="Rf0b1a261d8514ede" /><Relationship Type="http://schemas.openxmlformats.org/officeDocument/2006/relationships/settings" Target="/word/settings.xml" Id="R5238d43c09f74e4a" /><Relationship Type="http://schemas.openxmlformats.org/officeDocument/2006/relationships/image" Target="/word/media/cf27c6f3-f952-434c-aa09-333f80b70312.png" Id="R40fce4e35ea2428f" /></Relationships>
</file>