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9809cf1f8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b9e7ed5be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84d86b01b4b59" /><Relationship Type="http://schemas.openxmlformats.org/officeDocument/2006/relationships/numbering" Target="/word/numbering.xml" Id="R9250ad51f6d44920" /><Relationship Type="http://schemas.openxmlformats.org/officeDocument/2006/relationships/settings" Target="/word/settings.xml" Id="R96ab4dcdd1634148" /><Relationship Type="http://schemas.openxmlformats.org/officeDocument/2006/relationships/image" Target="/word/media/c35a100a-9a41-4083-bc9e-9e818cec9b37.png" Id="Rc5db9e7ed5be4c44" /></Relationships>
</file>