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4a7e23ed5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157cd45ec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06de5ffa5481f" /><Relationship Type="http://schemas.openxmlformats.org/officeDocument/2006/relationships/numbering" Target="/word/numbering.xml" Id="R839874f4d59c42e2" /><Relationship Type="http://schemas.openxmlformats.org/officeDocument/2006/relationships/settings" Target="/word/settings.xml" Id="R28562b26f6fb40fd" /><Relationship Type="http://schemas.openxmlformats.org/officeDocument/2006/relationships/image" Target="/word/media/9380f1b8-4d26-47c3-93b7-b3ae4ddd62a6.png" Id="R0f6157cd45ec4b77" /></Relationships>
</file>