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87a2aa255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c7d61d54b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8791aaf3b45d4" /><Relationship Type="http://schemas.openxmlformats.org/officeDocument/2006/relationships/numbering" Target="/word/numbering.xml" Id="R9fa77b537ede4b4d" /><Relationship Type="http://schemas.openxmlformats.org/officeDocument/2006/relationships/settings" Target="/word/settings.xml" Id="Ra19f4f86a9c8472c" /><Relationship Type="http://schemas.openxmlformats.org/officeDocument/2006/relationships/image" Target="/word/media/b7e834d5-bb32-41e3-9c5f-cf92e332902b.png" Id="R95dc7d61d54b4f0b" /></Relationships>
</file>